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9A2FAC" w:rsidRPr="00332215" w14:paraId="7D3FA58F" w14:textId="77777777" w:rsidTr="009A2FAC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BA6EF6" w14:textId="77777777" w:rsidR="009A2FAC" w:rsidRPr="00332215" w:rsidRDefault="009A2FAC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332215"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9A2FAC" w:rsidRPr="00332215" w14:paraId="760410F3" w14:textId="77777777" w:rsidTr="009A2FAC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DBF691F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07BA5" w14:textId="4DFC5922" w:rsidR="009A2FAC" w:rsidRPr="00332215" w:rsidRDefault="009A2FAC">
            <w:pPr>
              <w:spacing w:line="25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sz w:val="20"/>
                <w:szCs w:val="20"/>
              </w:rPr>
              <w:t>SY</w:t>
            </w:r>
            <w:r w:rsidR="004D44BF">
              <w:rPr>
                <w:b/>
                <w:sz w:val="20"/>
                <w:szCs w:val="20"/>
              </w:rPr>
              <w:t>B</w:t>
            </w:r>
            <w:r w:rsidRPr="00332215">
              <w:rPr>
                <w:b/>
                <w:sz w:val="20"/>
                <w:szCs w:val="20"/>
              </w:rPr>
              <w:t>609 Spor Organizasyonlarında Liderlik</w:t>
            </w:r>
          </w:p>
        </w:tc>
      </w:tr>
      <w:tr w:rsidR="009A2FAC" w:rsidRPr="00332215" w14:paraId="557CEAF6" w14:textId="77777777" w:rsidTr="009A2FAC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50B3A56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9A99D" w14:textId="41C38955" w:rsidR="009A2FAC" w:rsidRPr="00332215" w:rsidRDefault="002C3BB2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>Güz</w:t>
            </w:r>
          </w:p>
        </w:tc>
      </w:tr>
      <w:tr w:rsidR="009A2FAC" w:rsidRPr="00332215" w14:paraId="50F00120" w14:textId="77777777" w:rsidTr="009A2FAC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44ED42E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EC95E" w14:textId="6D88573C" w:rsidR="009A2FAC" w:rsidRPr="00332215" w:rsidRDefault="002C3BB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sz w:val="20"/>
                <w:szCs w:val="20"/>
              </w:rPr>
              <w:t>Liderlik teorileri, teknikleri, spor etkinliklerinde liderlik problemleri. Liderin yönetim, planlama ve rekreasyon programı yürütmedeki rolleri</w:t>
            </w:r>
          </w:p>
        </w:tc>
      </w:tr>
      <w:tr w:rsidR="009A2FAC" w:rsidRPr="00332215" w14:paraId="47B56607" w14:textId="77777777" w:rsidTr="009A2FAC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2680AA2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46D64" w14:textId="03EBA888" w:rsidR="009A2FAC" w:rsidRPr="000445FA" w:rsidRDefault="002C3BB2" w:rsidP="000445FA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32215">
              <w:rPr>
                <w:sz w:val="20"/>
                <w:szCs w:val="20"/>
              </w:rPr>
              <w:t xml:space="preserve">ÇELİK, V., (2000), Eğitimsel Liderlik, </w:t>
            </w:r>
            <w:proofErr w:type="spellStart"/>
            <w:r w:rsidRPr="00332215">
              <w:rPr>
                <w:sz w:val="20"/>
                <w:szCs w:val="20"/>
              </w:rPr>
              <w:t>Pegem</w:t>
            </w:r>
            <w:proofErr w:type="spellEnd"/>
            <w:r w:rsidRPr="00332215">
              <w:rPr>
                <w:sz w:val="20"/>
                <w:szCs w:val="20"/>
              </w:rPr>
              <w:t xml:space="preserve"> A Yayınevi, Ankara</w:t>
            </w:r>
          </w:p>
        </w:tc>
      </w:tr>
      <w:tr w:rsidR="009A2FAC" w:rsidRPr="00332215" w14:paraId="0DA4C6B5" w14:textId="77777777" w:rsidTr="009A2FAC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517E613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25EC5" w14:textId="012AFAD4" w:rsidR="000445FA" w:rsidRPr="00332215" w:rsidRDefault="000445FA" w:rsidP="000445FA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gramStart"/>
            <w:r w:rsidRPr="00332215">
              <w:rPr>
                <w:sz w:val="20"/>
                <w:szCs w:val="20"/>
              </w:rPr>
              <w:t>WERNER,I.</w:t>
            </w:r>
            <w:proofErr w:type="gramEnd"/>
            <w:r w:rsidRPr="00332215">
              <w:rPr>
                <w:sz w:val="20"/>
                <w:szCs w:val="20"/>
              </w:rPr>
              <w:t>, (1993), Liderlik ve Yönetim, (</w:t>
            </w:r>
            <w:proofErr w:type="spellStart"/>
            <w:r w:rsidRPr="00332215">
              <w:rPr>
                <w:sz w:val="20"/>
                <w:szCs w:val="20"/>
              </w:rPr>
              <w:t>Çev</w:t>
            </w:r>
            <w:proofErr w:type="spellEnd"/>
            <w:r w:rsidRPr="00332215">
              <w:rPr>
                <w:sz w:val="20"/>
                <w:szCs w:val="20"/>
              </w:rPr>
              <w:t>: Vedat Ünver), Rota Yayınları</w:t>
            </w:r>
          </w:p>
          <w:p w14:paraId="7E80B859" w14:textId="77777777" w:rsidR="000445FA" w:rsidRDefault="000445FA" w:rsidP="000445FA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32215">
              <w:rPr>
                <w:sz w:val="20"/>
                <w:szCs w:val="20"/>
              </w:rPr>
              <w:t>HUNT, J.W., (1999), Yönetici için Örgüt İçindeki Davranışlar Kılavuzu, Öteki Yayınları</w:t>
            </w:r>
          </w:p>
          <w:p w14:paraId="50E21DF9" w14:textId="3230357D" w:rsidR="009A2FAC" w:rsidRPr="000445FA" w:rsidRDefault="000445FA" w:rsidP="000445FA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gramStart"/>
            <w:r w:rsidRPr="000445FA">
              <w:rPr>
                <w:sz w:val="20"/>
                <w:szCs w:val="20"/>
              </w:rPr>
              <w:t>GORDON,T</w:t>
            </w:r>
            <w:proofErr w:type="gramEnd"/>
            <w:r w:rsidRPr="000445FA">
              <w:rPr>
                <w:sz w:val="20"/>
                <w:szCs w:val="20"/>
              </w:rPr>
              <w:t xml:space="preserve">, (1998 ),Etkili Liderlik </w:t>
            </w:r>
            <w:proofErr w:type="spellStart"/>
            <w:r w:rsidRPr="000445FA">
              <w:rPr>
                <w:sz w:val="20"/>
                <w:szCs w:val="20"/>
              </w:rPr>
              <w:t>Eğitimi,Sistem</w:t>
            </w:r>
            <w:proofErr w:type="spellEnd"/>
            <w:r w:rsidRPr="000445FA">
              <w:rPr>
                <w:sz w:val="20"/>
                <w:szCs w:val="20"/>
              </w:rPr>
              <w:t xml:space="preserve"> </w:t>
            </w:r>
            <w:proofErr w:type="spellStart"/>
            <w:r w:rsidRPr="000445FA">
              <w:rPr>
                <w:sz w:val="20"/>
                <w:szCs w:val="20"/>
              </w:rPr>
              <w:t>Yayıncılık,İstanbul</w:t>
            </w:r>
            <w:proofErr w:type="spellEnd"/>
            <w:r w:rsidRPr="000445FA">
              <w:rPr>
                <w:sz w:val="20"/>
                <w:szCs w:val="20"/>
              </w:rPr>
              <w:t>.</w:t>
            </w:r>
          </w:p>
        </w:tc>
      </w:tr>
      <w:tr w:rsidR="009A2FAC" w:rsidRPr="00332215" w14:paraId="74514099" w14:textId="77777777" w:rsidTr="009A2FA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567BACA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59139" w14:textId="56783052" w:rsidR="009A2FAC" w:rsidRPr="00332215" w:rsidRDefault="000445FA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9A2FAC" w:rsidRPr="00332215" w14:paraId="0038E3B1" w14:textId="77777777" w:rsidTr="009A2FAC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C282863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5BA25314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9FC81" w14:textId="77777777" w:rsidR="009A2FAC" w:rsidRPr="00332215" w:rsidRDefault="009A2FA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9A2FAC" w:rsidRPr="00332215" w14:paraId="641DC232" w14:textId="77777777" w:rsidTr="009A2FA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183B679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C0A23" w14:textId="77777777" w:rsidR="009A2FAC" w:rsidRPr="00332215" w:rsidRDefault="009A2FA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9A2FAC" w:rsidRPr="00332215" w14:paraId="3FF2C50E" w14:textId="77777777" w:rsidTr="009A2FA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AFDE11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70D37" w14:textId="77777777" w:rsidR="009A2FAC" w:rsidRPr="00332215" w:rsidRDefault="009A2FA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9A2FAC" w:rsidRPr="00332215" w14:paraId="38582FDE" w14:textId="77777777" w:rsidTr="009A2FAC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F7E8E43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49AED" w14:textId="4E7AC8C7" w:rsidR="009A2FAC" w:rsidRPr="00332215" w:rsidRDefault="002C3BB2" w:rsidP="002C3BB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sz w:val="20"/>
                <w:szCs w:val="20"/>
              </w:rPr>
              <w:t>Liderlikle ilgili temel kavramları bilme, Yönetim süreci içerisinde liderin yeri ve önemini anlama, Liderlik teorilerini bilme, Spor faaliyetlerde liderin rolü ve önemini anlama.</w:t>
            </w:r>
          </w:p>
        </w:tc>
      </w:tr>
      <w:tr w:rsidR="009A2FAC" w:rsidRPr="00332215" w14:paraId="0D943482" w14:textId="77777777" w:rsidTr="009A2FA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A313336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6771C" w14:textId="042C16A3" w:rsidR="009A2FAC" w:rsidRPr="00332215" w:rsidRDefault="002C3BB2" w:rsidP="0078421C">
            <w:pPr>
              <w:pStyle w:val="ListeParagraf"/>
              <w:numPr>
                <w:ilvl w:val="0"/>
                <w:numId w:val="2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sz w:val="20"/>
                <w:szCs w:val="20"/>
              </w:rPr>
              <w:t>Liderlik teknikleri ve bir liderin karşılaşabileceği problemler hakkında bilgi sahibi olma ve çözüm önerileri geliştirebilir hale gelme</w:t>
            </w:r>
            <w:r w:rsidRPr="00332215">
              <w:rPr>
                <w:b/>
                <w:sz w:val="20"/>
                <w:szCs w:val="20"/>
              </w:rPr>
              <w:t>.</w:t>
            </w:r>
          </w:p>
        </w:tc>
      </w:tr>
      <w:tr w:rsidR="009A2FAC" w:rsidRPr="00332215" w14:paraId="6E649493" w14:textId="77777777" w:rsidTr="009A2FA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AF0FB5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A5A3D" w14:textId="0F5327E3" w:rsidR="009A2FAC" w:rsidRPr="00332215" w:rsidRDefault="009A2FA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126682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9A2FAC" w:rsidRPr="00332215" w14:paraId="680D66D4" w14:textId="77777777" w:rsidTr="009A2FA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3A4B102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758E5" w14:textId="02DB2050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Lider ve Liderlikle İlgili Genel Kavram ve Tanımlar</w:t>
            </w:r>
          </w:p>
          <w:p w14:paraId="008A0164" w14:textId="2B733D35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Liderlik için Gerekli Temel Özellikler ve Prensipler</w:t>
            </w:r>
          </w:p>
          <w:p w14:paraId="496415A6" w14:textId="7EFFF12B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Liderliğin Oluşumu</w:t>
            </w:r>
          </w:p>
          <w:p w14:paraId="1F9F4B9F" w14:textId="3BD40A70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Grup ve Liderlik</w:t>
            </w:r>
          </w:p>
          <w:p w14:paraId="3D24E868" w14:textId="50A1426E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Liderlik Fonksiyonları</w:t>
            </w:r>
          </w:p>
          <w:p w14:paraId="164660E5" w14:textId="557E4456" w:rsidR="00332215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Başlıca Liderlik Kuramları (Teorileri)</w:t>
            </w:r>
          </w:p>
          <w:p w14:paraId="03FED9EA" w14:textId="681070EE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332215">
              <w:rPr>
                <w:sz w:val="20"/>
                <w:szCs w:val="20"/>
                <w:lang w:eastAsia="en-US"/>
              </w:rPr>
              <w:t xml:space="preserve"> </w:t>
            </w:r>
            <w:r w:rsidR="00332215" w:rsidRPr="00332215">
              <w:rPr>
                <w:sz w:val="20"/>
                <w:szCs w:val="20"/>
              </w:rPr>
              <w:t>Liderlik Modelleri</w:t>
            </w:r>
          </w:p>
          <w:p w14:paraId="62FA9F40" w14:textId="59C9448F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Liderlik Modellerinde Yeni Yaklaşımlar</w:t>
            </w:r>
          </w:p>
          <w:p w14:paraId="43BC51C3" w14:textId="19580395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Yönetim ve Liderlik</w:t>
            </w:r>
          </w:p>
          <w:p w14:paraId="2A9974D1" w14:textId="608E389A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Spor Organizasyonlarında liderlik</w:t>
            </w:r>
          </w:p>
          <w:p w14:paraId="5C233AA2" w14:textId="4B1E651B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Liderlik ve motivasyon</w:t>
            </w:r>
          </w:p>
          <w:p w14:paraId="0AD7C671" w14:textId="68198BA2" w:rsidR="00332215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Spor Etkinliklerinde Liderlik ve Liderlik Becerileri</w:t>
            </w:r>
          </w:p>
          <w:p w14:paraId="1D1D3C9A" w14:textId="370EA2FD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Lider Davranış Tipleri</w:t>
            </w:r>
          </w:p>
          <w:p w14:paraId="05AA9141" w14:textId="478F9548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32215" w:rsidRPr="00332215">
              <w:rPr>
                <w:sz w:val="20"/>
                <w:szCs w:val="20"/>
              </w:rPr>
              <w:t>Liderin Eğitimi ve Sorumlulukları</w:t>
            </w:r>
          </w:p>
          <w:p w14:paraId="7B930BA7" w14:textId="77777777" w:rsidR="009A2FAC" w:rsidRPr="00332215" w:rsidRDefault="009A2FAC" w:rsidP="0078421C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32215">
              <w:rPr>
                <w:sz w:val="20"/>
                <w:szCs w:val="20"/>
                <w:lang w:eastAsia="en-US"/>
              </w:rPr>
              <w:t>Değerlendirme</w:t>
            </w:r>
          </w:p>
          <w:p w14:paraId="533309D7" w14:textId="77777777" w:rsidR="009A2FAC" w:rsidRPr="00332215" w:rsidRDefault="009A2FAC">
            <w:pPr>
              <w:pStyle w:val="ListeParagraf"/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9A2FAC" w:rsidRPr="00332215" w14:paraId="41AAE04E" w14:textId="77777777" w:rsidTr="009A2FAC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52EB82B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4C5C2BB4" w14:textId="77777777" w:rsidR="009A2FAC" w:rsidRPr="00332215" w:rsidRDefault="009A2FAC">
            <w:pPr>
              <w:spacing w:line="256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18B2B" w14:textId="77777777" w:rsidR="001C0BE1" w:rsidRPr="00307189" w:rsidRDefault="001C0BE1" w:rsidP="001C0BE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5C44C7FC" w14:textId="77777777" w:rsidR="001C0BE1" w:rsidRPr="00307189" w:rsidRDefault="001C0BE1" w:rsidP="001C0BE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55B906CE" w14:textId="77777777" w:rsidR="001C0BE1" w:rsidRPr="00307189" w:rsidRDefault="001C0BE1" w:rsidP="001C0BE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3646FB22" w14:textId="77777777" w:rsidR="001C0BE1" w:rsidRPr="00307189" w:rsidRDefault="001C0BE1" w:rsidP="001C0BE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5C1D0936" w14:textId="77777777" w:rsidR="001C0BE1" w:rsidRPr="00307189" w:rsidRDefault="001C0BE1" w:rsidP="001C0BE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60F74FDB" w14:textId="77777777" w:rsidR="001C0BE1" w:rsidRPr="00307189" w:rsidRDefault="001C0BE1" w:rsidP="001C0BE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0ABF6C56" w14:textId="77777777" w:rsidR="001C0BE1" w:rsidRPr="00307189" w:rsidRDefault="001C0BE1" w:rsidP="001C0BE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6CABE8AB" w14:textId="77777777" w:rsidR="001C0BE1" w:rsidRPr="00307189" w:rsidRDefault="001C0BE1" w:rsidP="001C0BE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1A09E8A0" w14:textId="77777777" w:rsidR="001C0BE1" w:rsidRPr="00307189" w:rsidRDefault="001C0BE1" w:rsidP="001C0BE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22C6DA21" w14:textId="092E0963" w:rsidR="009A2FAC" w:rsidRPr="00332215" w:rsidRDefault="001C0BE1" w:rsidP="001C0BE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9A2FAC" w:rsidRPr="00332215" w14:paraId="483D32FB" w14:textId="77777777" w:rsidTr="009A2FAC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36BF2A4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A2FAC" w:rsidRPr="00332215" w14:paraId="27CB68E0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86367" w14:textId="77777777" w:rsidR="009A2FAC" w:rsidRPr="00332215" w:rsidRDefault="009A2FAC">
                  <w:pPr>
                    <w:spacing w:line="25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1A60DA" w14:textId="77777777" w:rsidR="009A2FAC" w:rsidRPr="00332215" w:rsidRDefault="009A2FAC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25D8A" w14:textId="77777777" w:rsidR="009A2FAC" w:rsidRPr="00332215" w:rsidRDefault="009A2FAC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9A2FAC" w:rsidRPr="00332215" w14:paraId="20F1F7B2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8328E0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3E87F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B4925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A2FAC" w:rsidRPr="00332215" w14:paraId="312C82AD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B826D3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B67194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32215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2FF73C" w14:textId="143B377F" w:rsidR="009A2FAC" w:rsidRPr="00332215" w:rsidRDefault="002C3BB2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9A2FAC" w:rsidRPr="00332215" w14:paraId="1EC4692E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E0470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CEB25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75B598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A2FAC" w:rsidRPr="00332215" w14:paraId="692C51FF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3BED5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BCE943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32215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DA129" w14:textId="3DDEDFEB" w:rsidR="009A2FAC" w:rsidRPr="00332215" w:rsidRDefault="002C3BB2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9A2FAC" w:rsidRPr="00332215" w14:paraId="6CF95EA6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29500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B1A62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00555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A2FAC" w:rsidRPr="00332215" w14:paraId="4FEDA22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B0FF2A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9C7A5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ACF987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A2FAC" w:rsidRPr="00332215" w14:paraId="348C61C3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72CADF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DADE5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4FEB5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A2FAC" w:rsidRPr="00332215" w14:paraId="41EA020E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F40EC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BA515B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32215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D01607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9A2FAC" w:rsidRPr="00332215" w14:paraId="393856D4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5DA20F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F0486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D51CF" w14:textId="77777777" w:rsidR="009A2FAC" w:rsidRPr="00332215" w:rsidRDefault="009A2FA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167DAAF" w14:textId="77777777" w:rsidR="009A2FAC" w:rsidRPr="00332215" w:rsidRDefault="009A2FA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A2FAC" w:rsidRPr="00332215" w14:paraId="3EF57DE9" w14:textId="77777777" w:rsidTr="009A2FAC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D9A4FE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9A2FAC" w:rsidRPr="00332215" w14:paraId="47A299CE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2E9B8E00" w14:textId="77777777" w:rsidR="009A2FAC" w:rsidRPr="00332215" w:rsidRDefault="009A2FAC" w:rsidP="00F36FAA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0A354DE" w14:textId="77777777" w:rsidR="009A2FAC" w:rsidRPr="00332215" w:rsidRDefault="009A2FAC" w:rsidP="00F36FAA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4FB8B56" w14:textId="77777777" w:rsidR="009A2FAC" w:rsidRPr="00332215" w:rsidRDefault="009A2FAC" w:rsidP="00F36FAA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11D2F0C" w14:textId="77777777" w:rsidR="009A2FAC" w:rsidRPr="00332215" w:rsidRDefault="009A2FAC" w:rsidP="00F36FAA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32215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1C0BE1" w:rsidRPr="00332215" w14:paraId="034D5B6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F34163" w14:textId="5094BB51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204CBA" w14:textId="4101B934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2C6CA4" w14:textId="572F40C7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5086BA" w14:textId="69C3745C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1C0BE1" w:rsidRPr="00332215" w14:paraId="2D7C7F7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91BE5" w14:textId="4F4EB620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6FFBFB" w14:textId="3C63E48E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22AA38" w14:textId="4CC96CAB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E8FE9C" w14:textId="3EF287D6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C0BE1" w:rsidRPr="00332215" w14:paraId="0E71799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32B513" w14:textId="57035418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596042" w14:textId="56AAFAF6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CEB352" w14:textId="2B43BABC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C2277C" w14:textId="4E8A4651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1C0BE1" w:rsidRPr="00332215" w14:paraId="00A97B7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5282E1" w14:textId="24848F88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73B03B" w14:textId="1AC3AFEA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3C8DA4" w14:textId="1F35440D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12ADFC" w14:textId="2B9E2D60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1C0BE1" w:rsidRPr="00332215" w14:paraId="650A418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2FCEC" w14:textId="14434E7D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DD980C" w14:textId="6D1C75F6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1EA6B6" w14:textId="57600B7B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EE74F8" w14:textId="53539EBA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1C0BE1" w:rsidRPr="00332215" w14:paraId="692B930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81E144" w14:textId="11A76E6B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ABD121" w14:textId="457F3696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82E09D" w14:textId="7C62AA52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EFCA2A" w14:textId="0C2ED5A5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C0BE1" w:rsidRPr="00332215" w14:paraId="62A1A00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3A757" w14:textId="134BC32B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2798DC" w14:textId="5D9C7E3B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200B1C" w14:textId="38CC9FF1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570D2E" w14:textId="0B6D6213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C0BE1" w:rsidRPr="00332215" w14:paraId="6A5BFB5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846822" w14:textId="1515FC50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9BC06A" w14:textId="6B1DC514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3150E3" w14:textId="5C2984EA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F8FF04" w14:textId="179D39A9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C0BE1" w:rsidRPr="00332215" w14:paraId="5727961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C53B79" w14:textId="4501024D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87841F" w14:textId="79C55FD6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E47A12" w14:textId="60AC4897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2BD217" w14:textId="0B84F8FC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1C0BE1" w:rsidRPr="00332215" w14:paraId="1EE4766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B6EDF8" w14:textId="3B90E810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D3FA3E" w14:textId="0B9EFD44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33EA60" w14:textId="1B811365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B33426" w14:textId="282A5716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1C0BE1" w:rsidRPr="00332215" w14:paraId="73EE025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9E92F9" w14:textId="0663E6B3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794097" w14:textId="33308678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AF8412" w14:textId="080FBE53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6A8E9D" w14:textId="66C138A3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1C0BE1" w:rsidRPr="00332215" w14:paraId="66A04F5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DC8D43" w14:textId="1FD9C39A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240C19" w14:textId="0A6968FB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F0DCDE" w14:textId="0928BED9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561CEC" w14:textId="35AD5E42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1C0BE1" w:rsidRPr="00332215" w14:paraId="4E07875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10B2FE" w14:textId="16B9E958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AF93D0" w14:textId="3C8D3F91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C66EBA" w14:textId="6CA74DE6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929914" w14:textId="49D6FBCC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C0BE1" w:rsidRPr="00332215" w14:paraId="0F13AB5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E087E7" w14:textId="622F8B3B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CA5439" w14:textId="1467AE9B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0E0E77" w14:textId="33515901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4D932A" w14:textId="1E950FBA" w:rsidR="001C0BE1" w:rsidRPr="00332215" w:rsidRDefault="001C0BE1" w:rsidP="00F36FA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0A116D4" w14:textId="77777777" w:rsidR="009A2FAC" w:rsidRPr="00332215" w:rsidRDefault="009A2FA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A2FAC" w:rsidRPr="00332215" w14:paraId="437F6165" w14:textId="77777777" w:rsidTr="009A2FAC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AEC24A4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F36FAA" w14:paraId="336B8A6D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161D21" w14:textId="77777777" w:rsidR="00F36FAA" w:rsidRDefault="00F36FAA" w:rsidP="00F36FAA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682566" w14:textId="77777777" w:rsidR="00F36FAA" w:rsidRDefault="00F36FAA" w:rsidP="00F36FA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26F8C8E" w14:textId="77777777" w:rsidR="00F36FAA" w:rsidRDefault="00F36FAA" w:rsidP="00F36FAA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6FD68A" w14:textId="77777777" w:rsidR="00F36FAA" w:rsidRDefault="00F36FAA" w:rsidP="00F36FA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9863365" w14:textId="77777777" w:rsidR="00F36FAA" w:rsidRDefault="00F36FAA" w:rsidP="00F36FA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6E6A31" w14:textId="77777777" w:rsidR="00F36FAA" w:rsidRDefault="00F36FAA" w:rsidP="00F36FA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ECD9C7" w14:textId="77777777" w:rsidR="00F36FAA" w:rsidRDefault="00F36FAA" w:rsidP="00F36FAA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F36FAA" w14:paraId="1340B8BD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AA36FD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C5504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62A68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5BB36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BEF97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36020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8B978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F36FAA" w14:paraId="57D5535A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FBE208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1B2FAA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ileri düzeydeki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04FAB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D34D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7D76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9E68A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E31B2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F36FAA" w14:paraId="1FC854F6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B8DC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AB8661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F04B8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4B346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E799E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5C7F89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57C24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1D1E2D39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7019B6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974BB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1455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EC0FF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0EEA1A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7BDD7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AA52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6717DE7E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9A0B3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6C752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97BE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2B146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77CEF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0A0A2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F4F74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0375ACF7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BF814F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D07F00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511E4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AC5170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D0808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A0CA6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40BCE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204DE323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792C03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9A5657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F2CFD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D902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0AC8B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D8320E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50999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0F3519BF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F842A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4E1FEA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B39FD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C5A8F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AC38B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FC69AF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F55A4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3CB59820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296B77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C54BF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C1D2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70BA7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6DF22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AF08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AF27E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5899E07F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9E0FD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5909D3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bir çalışmayı ulusal ya da uluslararası bir dergide yayınlayarak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ABB2A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B4074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48844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C88A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30A2A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053391D4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65010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7A4D2D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EFAF9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0BBAD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CCB0A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62DC1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606E6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06375FA8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E37A0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58C525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01C59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9C383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513B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2E768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44352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6149683D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5D72B8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6C9A5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729FC0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7564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66A1BD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79A83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F7F0A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5CAB174F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30E28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6FEE66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99B37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6476DB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307C5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FB63B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EC2F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05B485C8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AA22C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496B6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6B85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A6426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D10CC1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300D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3D87B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27854AB7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7D0BBE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8654D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31D82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DFB23C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C56F80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37B2F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9934F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0F9333B9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9022A0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D2D4B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F4F92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6C45CB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E4799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DA407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A8CAA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6FAA" w14:paraId="79319B82" w14:textId="77777777" w:rsidTr="00F36FA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3EB25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D0A0FD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3DBCECBE" w14:textId="77777777" w:rsidR="00F36FAA" w:rsidRDefault="00F36FAA" w:rsidP="00F36FA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karşılaşılan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2FEFB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CA160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17B092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DC2ED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C01E6" w14:textId="77777777" w:rsidR="00F36FAA" w:rsidRDefault="00F36FAA" w:rsidP="00F36FA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6310267" w14:textId="77777777" w:rsidR="001E53E0" w:rsidRPr="00C537CD" w:rsidRDefault="001E53E0" w:rsidP="001E53E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7AD0400" w14:textId="77777777" w:rsidR="009A2FAC" w:rsidRPr="00332215" w:rsidRDefault="009A2FAC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A2FAC" w:rsidRPr="00332215" w14:paraId="357C7DB9" w14:textId="77777777" w:rsidTr="009A2FAC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8C84107" w14:textId="77777777" w:rsidR="009A2FAC" w:rsidRPr="00332215" w:rsidRDefault="009A2FA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332215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5B26" w14:textId="62FDC88A" w:rsidR="009A2FAC" w:rsidRPr="00332215" w:rsidRDefault="001E53E0" w:rsidP="0078421C">
            <w:pPr>
              <w:pStyle w:val="Balk9"/>
              <w:numPr>
                <w:ilvl w:val="0"/>
                <w:numId w:val="4"/>
              </w:numPr>
              <w:spacing w:before="0" w:after="0"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 Üyesi</w:t>
            </w:r>
            <w:r w:rsidR="009A2FAC" w:rsidRPr="0033221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İ. Fatih YENEL</w:t>
            </w:r>
            <w:r w:rsidR="00B009CE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B009CE">
              <w:rPr>
                <w:rFonts w:ascii="Verdana" w:hAnsi="Verdana"/>
                <w:b/>
                <w:bCs/>
                <w:color w:val="006699"/>
                <w:sz w:val="17"/>
                <w:szCs w:val="17"/>
                <w:shd w:val="clear" w:color="auto" w:fill="FFFFFF"/>
              </w:rPr>
              <w:t xml:space="preserve"> </w:t>
            </w:r>
            <w:hyperlink r:id="rId5" w:history="1">
              <w:r w:rsidR="00B009CE">
                <w:rPr>
                  <w:rStyle w:val="Kpr"/>
                  <w:rFonts w:ascii="Verdana" w:hAnsi="Verdana"/>
                  <w:b/>
                  <w:bCs/>
                  <w:color w:val="006699"/>
                  <w:sz w:val="17"/>
                  <w:szCs w:val="17"/>
                  <w:shd w:val="clear" w:color="auto" w:fill="FFFFFF"/>
                </w:rPr>
                <w:t>fyenel@gazi.edu.tr</w:t>
              </w:r>
            </w:hyperlink>
          </w:p>
        </w:tc>
      </w:tr>
    </w:tbl>
    <w:p w14:paraId="355BF12A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E55A0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6218F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A77D5"/>
    <w:multiLevelType w:val="hybridMultilevel"/>
    <w:tmpl w:val="D5F245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D91"/>
    <w:rsid w:val="000445FA"/>
    <w:rsid w:val="00126682"/>
    <w:rsid w:val="001C0BE1"/>
    <w:rsid w:val="001E53E0"/>
    <w:rsid w:val="001F4A46"/>
    <w:rsid w:val="002C3BB2"/>
    <w:rsid w:val="00332215"/>
    <w:rsid w:val="003F5D91"/>
    <w:rsid w:val="004D44BF"/>
    <w:rsid w:val="009A2FAC"/>
    <w:rsid w:val="00AA3A71"/>
    <w:rsid w:val="00B009CE"/>
    <w:rsid w:val="00CA73F3"/>
    <w:rsid w:val="00EB1528"/>
    <w:rsid w:val="00F3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79195"/>
  <w15:chartTrackingRefBased/>
  <w15:docId w15:val="{E92C34F0-DA9D-4CDE-B088-C199D266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9A2FA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9A2FAC"/>
    <w:rPr>
      <w:rFonts w:ascii="Arial" w:eastAsia="Times New Roman" w:hAnsi="Arial" w:cs="Arial"/>
      <w:lang w:eastAsia="tr-TR"/>
    </w:rPr>
  </w:style>
  <w:style w:type="paragraph" w:styleId="AralkYok">
    <w:name w:val="No Spacing"/>
    <w:qFormat/>
    <w:rsid w:val="009A2FAC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9A2FAC"/>
    <w:pPr>
      <w:ind w:left="720"/>
      <w:contextualSpacing/>
    </w:pPr>
  </w:style>
  <w:style w:type="paragraph" w:customStyle="1" w:styleId="a">
    <w:basedOn w:val="Normal"/>
    <w:next w:val="AltBilgi"/>
    <w:rsid w:val="002C3BB2"/>
    <w:pPr>
      <w:tabs>
        <w:tab w:val="center" w:pos="4703"/>
        <w:tab w:val="right" w:pos="9406"/>
      </w:tabs>
    </w:pPr>
    <w:rPr>
      <w:lang w:val="en-US"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2C3BB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C3BB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009CE"/>
    <w:rPr>
      <w:color w:val="0000FF"/>
      <w:u w:val="single"/>
    </w:rPr>
  </w:style>
  <w:style w:type="table" w:styleId="TabloKlavuzu">
    <w:name w:val="Table Grid"/>
    <w:basedOn w:val="NormalTablo"/>
    <w:uiPriority w:val="39"/>
    <w:rsid w:val="001E5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9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yenel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830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12</cp:revision>
  <dcterms:created xsi:type="dcterms:W3CDTF">2017-12-12T10:03:00Z</dcterms:created>
  <dcterms:modified xsi:type="dcterms:W3CDTF">2020-07-26T19:55:00Z</dcterms:modified>
</cp:coreProperties>
</file>